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D39D2" w14:textId="77777777" w:rsidR="000A5972" w:rsidRPr="009B5E3C" w:rsidRDefault="00536CEC">
      <w:pPr>
        <w:tabs>
          <w:tab w:val="left" w:pos="4140"/>
        </w:tabs>
        <w:rPr>
          <w:rFonts w:ascii="Tahoma" w:eastAsia="Tahoma" w:hAnsi="Tahoma" w:cs="Tahoma"/>
          <w:color w:val="BFBFBF" w:themeColor="background1" w:themeShade="BF"/>
          <w:sz w:val="22"/>
          <w:szCs w:val="22"/>
        </w:rPr>
      </w:pPr>
      <w:r w:rsidRPr="009B5E3C">
        <w:rPr>
          <w:rFonts w:ascii="Tahoma" w:eastAsia="Tahoma" w:hAnsi="Tahoma" w:cs="Tahoma"/>
          <w:color w:val="BFBFBF" w:themeColor="background1" w:themeShade="BF"/>
          <w:sz w:val="22"/>
          <w:szCs w:val="22"/>
        </w:rPr>
        <w:t xml:space="preserve">LAMPIRAN II A PERATURAN REKTOR </w:t>
      </w:r>
    </w:p>
    <w:p w14:paraId="22001571" w14:textId="77777777" w:rsidR="000A5972" w:rsidRPr="009B5E3C" w:rsidRDefault="00536CEC">
      <w:pPr>
        <w:tabs>
          <w:tab w:val="left" w:pos="4140"/>
        </w:tabs>
        <w:rPr>
          <w:rFonts w:ascii="Tahoma" w:eastAsia="Tahoma" w:hAnsi="Tahoma" w:cs="Tahoma"/>
          <w:color w:val="BFBFBF" w:themeColor="background1" w:themeShade="BF"/>
          <w:sz w:val="22"/>
          <w:szCs w:val="22"/>
        </w:rPr>
      </w:pPr>
      <w:r w:rsidRPr="009B5E3C">
        <w:rPr>
          <w:rFonts w:ascii="Tahoma" w:eastAsia="Tahoma" w:hAnsi="Tahoma" w:cs="Tahoma"/>
          <w:color w:val="BFBFBF" w:themeColor="background1" w:themeShade="BF"/>
          <w:sz w:val="22"/>
          <w:szCs w:val="22"/>
        </w:rPr>
        <w:t>INSTITUT TEKNOLOGI BANDUNG</w:t>
      </w:r>
    </w:p>
    <w:p w14:paraId="784355F5" w14:textId="77777777" w:rsidR="000A5972" w:rsidRPr="009B5E3C" w:rsidRDefault="00536CEC">
      <w:pPr>
        <w:rPr>
          <w:rFonts w:ascii="Tahoma" w:eastAsia="Tahoma" w:hAnsi="Tahoma" w:cs="Tahoma"/>
          <w:color w:val="BFBFBF" w:themeColor="background1" w:themeShade="BF"/>
          <w:sz w:val="22"/>
          <w:szCs w:val="22"/>
        </w:rPr>
      </w:pPr>
      <w:r w:rsidRPr="009B5E3C">
        <w:rPr>
          <w:rFonts w:ascii="Tahoma" w:eastAsia="Tahoma" w:hAnsi="Tahoma" w:cs="Tahoma"/>
          <w:color w:val="BFBFBF" w:themeColor="background1" w:themeShade="BF"/>
          <w:sz w:val="22"/>
          <w:szCs w:val="22"/>
        </w:rPr>
        <w:t xml:space="preserve">NOMOR </w:t>
      </w:r>
      <w:r w:rsidRPr="009B5E3C">
        <w:rPr>
          <w:rFonts w:ascii="Tahoma" w:eastAsia="Tahoma" w:hAnsi="Tahoma" w:cs="Tahoma"/>
          <w:color w:val="BFBFBF" w:themeColor="background1" w:themeShade="BF"/>
          <w:sz w:val="22"/>
          <w:szCs w:val="22"/>
        </w:rPr>
        <w:tab/>
        <w:t>:  639/IT1.A/PER/2021</w:t>
      </w:r>
    </w:p>
    <w:p w14:paraId="67E1FDF9" w14:textId="618A1B55" w:rsidR="000A5972" w:rsidRPr="009B5E3C" w:rsidRDefault="00536CEC">
      <w:pPr>
        <w:rPr>
          <w:rFonts w:ascii="Tahoma" w:eastAsia="Tahoma" w:hAnsi="Tahoma" w:cs="Tahoma"/>
          <w:color w:val="BFBFBF" w:themeColor="background1" w:themeShade="BF"/>
          <w:sz w:val="22"/>
          <w:szCs w:val="22"/>
        </w:rPr>
      </w:pPr>
      <w:r w:rsidRPr="009B5E3C">
        <w:rPr>
          <w:rFonts w:ascii="Tahoma" w:eastAsia="Tahoma" w:hAnsi="Tahoma" w:cs="Tahoma"/>
          <w:color w:val="BFBFBF" w:themeColor="background1" w:themeShade="BF"/>
          <w:sz w:val="22"/>
          <w:szCs w:val="22"/>
        </w:rPr>
        <w:t xml:space="preserve">TANGGAL </w:t>
      </w:r>
      <w:r w:rsidRPr="009B5E3C">
        <w:rPr>
          <w:rFonts w:ascii="Tahoma" w:eastAsia="Tahoma" w:hAnsi="Tahoma" w:cs="Tahoma"/>
          <w:color w:val="BFBFBF" w:themeColor="background1" w:themeShade="BF"/>
          <w:sz w:val="22"/>
          <w:szCs w:val="22"/>
        </w:rPr>
        <w:tab/>
        <w:t>:  27 Juli 2021</w:t>
      </w:r>
    </w:p>
    <w:p w14:paraId="63D9171E" w14:textId="0A477AA0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Tahoma" w:eastAsia="Tahoma" w:hAnsi="Tahoma" w:cs="Tahoma"/>
          <w:color w:val="80808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808080"/>
          <w:sz w:val="22"/>
          <w:szCs w:val="22"/>
        </w:rPr>
        <w:t>*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808080"/>
          <w:sz w:val="22"/>
          <w:szCs w:val="22"/>
        </w:rPr>
        <w:t>(</w:t>
      </w:r>
      <w:proofErr w:type="spellStart"/>
      <w:r>
        <w:rPr>
          <w:rFonts w:ascii="Tahoma" w:eastAsia="Tahoma" w:hAnsi="Tahoma" w:cs="Tahoma"/>
          <w:color w:val="808080"/>
          <w:sz w:val="22"/>
          <w:szCs w:val="22"/>
        </w:rPr>
        <w:t>dapat</w:t>
      </w:r>
      <w:proofErr w:type="spellEnd"/>
      <w:r>
        <w:rPr>
          <w:rFonts w:ascii="Tahoma" w:eastAsia="Tahoma" w:hAnsi="Tahoma" w:cs="Tahoma"/>
          <w:color w:val="80808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808080"/>
          <w:sz w:val="22"/>
          <w:szCs w:val="22"/>
        </w:rPr>
        <w:t>dikembangkan</w:t>
      </w:r>
      <w:proofErr w:type="spellEnd"/>
      <w:r>
        <w:rPr>
          <w:rFonts w:ascii="Tahoma" w:eastAsia="Tahoma" w:hAnsi="Tahoma" w:cs="Tahoma"/>
          <w:color w:val="80808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808080"/>
          <w:sz w:val="22"/>
          <w:szCs w:val="22"/>
        </w:rPr>
        <w:t>sesuai</w:t>
      </w:r>
      <w:proofErr w:type="spellEnd"/>
      <w:r>
        <w:rPr>
          <w:rFonts w:ascii="Tahoma" w:eastAsia="Tahoma" w:hAnsi="Tahoma" w:cs="Tahoma"/>
          <w:color w:val="80808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808080"/>
          <w:sz w:val="22"/>
          <w:szCs w:val="22"/>
        </w:rPr>
        <w:t>dengan</w:t>
      </w:r>
      <w:proofErr w:type="spellEnd"/>
      <w:r>
        <w:rPr>
          <w:rFonts w:ascii="Tahoma" w:eastAsia="Tahoma" w:hAnsi="Tahoma" w:cs="Tahoma"/>
          <w:color w:val="80808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color w:val="808080"/>
          <w:sz w:val="22"/>
          <w:szCs w:val="22"/>
        </w:rPr>
        <w:t>kebutuhan</w:t>
      </w:r>
      <w:proofErr w:type="spellEnd"/>
      <w:r>
        <w:rPr>
          <w:rFonts w:ascii="Tahoma" w:eastAsia="Tahoma" w:hAnsi="Tahoma" w:cs="Tahoma"/>
          <w:color w:val="808080"/>
          <w:sz w:val="22"/>
          <w:szCs w:val="22"/>
        </w:rPr>
        <w:t>)</w:t>
      </w:r>
    </w:p>
    <w:p w14:paraId="7338116E" w14:textId="2D1E02B5" w:rsidR="009B5E3C" w:rsidRDefault="00B05628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BC051" wp14:editId="735AA80D">
                <wp:simplePos x="0" y="0"/>
                <wp:positionH relativeFrom="column">
                  <wp:posOffset>11430</wp:posOffset>
                </wp:positionH>
                <wp:positionV relativeFrom="paragraph">
                  <wp:posOffset>1211580</wp:posOffset>
                </wp:positionV>
                <wp:extent cx="5833110" cy="15240"/>
                <wp:effectExtent l="19050" t="19050" r="3429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3110" cy="15240"/>
                        </a:xfrm>
                        <a:prstGeom prst="line">
                          <a:avLst/>
                        </a:prstGeom>
                        <a:ln w="38100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EC7FC" id="Straight Connector 1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95.4pt" to="460.2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" strokecolor="black [3040]" strokeweight="3pt">
                <v:stroke linestyle="thinThick"/>
              </v:line>
            </w:pict>
          </mc:Fallback>
        </mc:AlternateContent>
      </w:r>
    </w:p>
    <w:tbl>
      <w:tblPr>
        <w:tblStyle w:val="a"/>
        <w:tblW w:w="9498" w:type="dxa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8440"/>
      </w:tblGrid>
      <w:tr w:rsidR="009B5E3C" w14:paraId="0D85F699" w14:textId="77777777">
        <w:trPr>
          <w:trHeight w:val="142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8B5B0" w14:textId="644A0976" w:rsidR="009B5E3C" w:rsidRDefault="009B5E3C" w:rsidP="009B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0759D0DB" wp14:editId="1EDABC3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62230</wp:posOffset>
                  </wp:positionV>
                  <wp:extent cx="624840" cy="861060"/>
                  <wp:effectExtent l="0" t="0" r="3810" b="0"/>
                  <wp:wrapNone/>
                  <wp:docPr id="1073741828" name="image2.jpg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861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bottom"/>
          </w:tcPr>
          <w:p w14:paraId="3657D0A7" w14:textId="77777777" w:rsidR="009B5E3C" w:rsidRDefault="009B5E3C" w:rsidP="009B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" w:hanging="2"/>
              <w:rPr>
                <w:rFonts w:ascii="Palatino" w:eastAsia="Palatino" w:hAnsi="Palatino" w:cs="Palatino"/>
                <w:b/>
                <w:color w:val="000000"/>
                <w:sz w:val="40"/>
                <w:szCs w:val="40"/>
              </w:rPr>
            </w:pPr>
            <w:r>
              <w:rPr>
                <w:rFonts w:ascii="Palatino" w:eastAsia="Palatino" w:hAnsi="Palatino" w:cs="Palatino"/>
                <w:b/>
                <w:color w:val="000000"/>
                <w:sz w:val="40"/>
                <w:szCs w:val="40"/>
              </w:rPr>
              <w:t xml:space="preserve">  INSTITUT TEKNOLOGI BANDUNG</w:t>
            </w:r>
          </w:p>
          <w:p w14:paraId="61EC67F7" w14:textId="77777777" w:rsidR="009B5E3C" w:rsidRDefault="009B5E3C" w:rsidP="009B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" w:hanging="1"/>
              <w:rPr>
                <w:rFonts w:ascii="Trebuchet MS" w:eastAsia="Trebuchet MS" w:hAnsi="Trebuchet MS" w:cs="Trebuchet MS"/>
                <w:smallCaps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smallCaps/>
                <w:color w:val="000000"/>
                <w:sz w:val="28"/>
                <w:szCs w:val="28"/>
              </w:rPr>
              <w:t xml:space="preserve">                                &lt;NAMA UNIT KERJA&gt;</w:t>
            </w:r>
          </w:p>
          <w:p w14:paraId="7CDB8B8F" w14:textId="3A644DD2" w:rsidR="009B5E3C" w:rsidRDefault="009B5E3C" w:rsidP="009B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 xml:space="preserve">    Jalan ...............Bandung Kode Pos 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......,Telp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  <w:t>.: +6222 ........., Fax.: +6222 ......., e-mail: ........</w:t>
            </w:r>
          </w:p>
        </w:tc>
      </w:tr>
    </w:tbl>
    <w:p w14:paraId="67520101" w14:textId="5522282B" w:rsidR="000A5972" w:rsidRDefault="000A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/>
        <w:ind w:left="18" w:hanging="18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4FFD70C2" w14:textId="78CC6071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before="8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8DBA3CF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SURAT PERMOHONAN IZIN </w:t>
      </w:r>
    </w:p>
    <w:p w14:paraId="2D28142B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PENAMBAHAN DOMAIN ITB.AC.ID</w:t>
      </w:r>
    </w:p>
    <w:p w14:paraId="759A7289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Nomor</w:t>
      </w:r>
      <w:proofErr w:type="spellEnd"/>
      <w:r>
        <w:rPr>
          <w:rFonts w:ascii="Arial" w:eastAsia="Arial" w:hAnsi="Arial" w:cs="Arial"/>
          <w:b/>
          <w:color w:val="000000"/>
        </w:rPr>
        <w:t>: ….../…….</w:t>
      </w:r>
    </w:p>
    <w:p w14:paraId="4128E576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8F7A4BA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Yth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F774AA3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Sekretaris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Institut</w:t>
      </w:r>
      <w:proofErr w:type="spellEnd"/>
    </w:p>
    <w:p w14:paraId="0E772B9B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Institut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Teknologi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Bandung</w:t>
      </w:r>
    </w:p>
    <w:p w14:paraId="0CD08B5D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77F2F26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Bersama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kami yang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bertanda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tangan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bawah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mengajukan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permohonan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izin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penambahan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domain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informasi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berikut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409FC5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Pengusul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3B3E0FAD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Jabatan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Pengusul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56EC21C9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 HP/WA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Pengusul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3BD8EFDD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Nama Domain yang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diusulkan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0C76D4F1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Kategori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Domain*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*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bisa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pilih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lebih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dari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satu</w:t>
      </w:r>
      <w:proofErr w:type="spellEnd"/>
    </w:p>
    <w:p w14:paraId="45D3EB5B" w14:textId="77777777" w:rsidR="000A5972" w:rsidRDefault="00536CEC" w:rsidP="00CF112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76" w:lineRule="auto"/>
        <w:ind w:firstLine="417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Situs Informasi</w:t>
      </w:r>
    </w:p>
    <w:p w14:paraId="6DF8D8AC" w14:textId="77777777" w:rsidR="000A5972" w:rsidRDefault="00536CEC" w:rsidP="00CF112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76" w:lineRule="auto"/>
        <w:ind w:firstLine="417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Surat Elektronik</w:t>
      </w:r>
    </w:p>
    <w:p w14:paraId="7E9D3DC9" w14:textId="77777777" w:rsidR="000A5972" w:rsidRDefault="00536CEC" w:rsidP="00CF112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76" w:lineRule="auto"/>
        <w:ind w:firstLine="4176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Aplikasi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berbasis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Website</w:t>
      </w:r>
    </w:p>
    <w:p w14:paraId="7158393C" w14:textId="77777777" w:rsidR="000A5972" w:rsidRDefault="00536CEC" w:rsidP="00CF112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76" w:lineRule="auto"/>
        <w:ind w:firstLine="4176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Repositori</w:t>
      </w:r>
      <w:proofErr w:type="spellEnd"/>
    </w:p>
    <w:p w14:paraId="60989E51" w14:textId="77777777" w:rsidR="000A5972" w:rsidRDefault="00536CEC" w:rsidP="00CF112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76" w:lineRule="auto"/>
        <w:ind w:firstLine="4176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Jaringan</w:t>
      </w:r>
      <w:proofErr w:type="spellEnd"/>
    </w:p>
    <w:p w14:paraId="59FE7C70" w14:textId="77777777" w:rsidR="000A5972" w:rsidRDefault="00536CEC" w:rsidP="00CF1122">
      <w:pPr>
        <w:numPr>
          <w:ilvl w:val="5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276" w:lineRule="auto"/>
        <w:ind w:firstLine="417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Lain-lain</w:t>
      </w:r>
    </w:p>
    <w:p w14:paraId="12F8CDED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IP Address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6E00AC86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Unit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Kerja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Pemilik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Domain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2AE7900F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Pengelola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Domain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:  ………………………………………………………... </w:t>
      </w:r>
    </w:p>
    <w:p w14:paraId="108E6133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Email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Pengelola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Domain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41339B86" w14:textId="77777777" w:rsidR="000A5972" w:rsidRDefault="00536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 HP/WA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Pengelola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Domain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:  ………………………………………………………...</w:t>
      </w:r>
    </w:p>
    <w:p w14:paraId="73E22DC8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7034426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Informasi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Pendukung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</w:p>
    <w:tbl>
      <w:tblPr>
        <w:tblStyle w:val="a0"/>
        <w:tblW w:w="9300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6375"/>
        <w:gridCol w:w="1095"/>
        <w:gridCol w:w="1215"/>
      </w:tblGrid>
      <w:tr w:rsidR="000A5972" w14:paraId="49FA79CC" w14:textId="77777777">
        <w:trPr>
          <w:trHeight w:val="25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2E42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8C9F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5FCB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Ya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B2C7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Tidak</w:t>
            </w:r>
          </w:p>
        </w:tc>
      </w:tr>
      <w:tr w:rsidR="000A5972" w14:paraId="033FE952" w14:textId="77777777">
        <w:trPr>
          <w:trHeight w:val="52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6A8A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0B65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penamaan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adalah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berkelanjutan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04AD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9124E" w14:textId="77777777" w:rsidR="000A5972" w:rsidRDefault="000A5972"/>
        </w:tc>
      </w:tr>
      <w:tr w:rsidR="000A5972" w14:paraId="4E571AE2" w14:textId="77777777">
        <w:trPr>
          <w:trHeight w:val="52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A97F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13FE6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pemilihan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dikelola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oleh unit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29AD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CADB" w14:textId="77777777" w:rsidR="000A5972" w:rsidRDefault="000A5972"/>
        </w:tc>
      </w:tr>
      <w:tr w:rsidR="000A5972" w14:paraId="294BB97C" w14:textId="77777777">
        <w:trPr>
          <w:trHeight w:val="52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F3C72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D448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admin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ditunjuk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mengelola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memilki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tugas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dari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pemilik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domain?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932B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9743" w14:textId="77777777" w:rsidR="000A5972" w:rsidRDefault="000A5972"/>
        </w:tc>
      </w:tr>
      <w:tr w:rsidR="000A5972" w14:paraId="59C9DDB3" w14:textId="77777777">
        <w:trPr>
          <w:trHeight w:val="25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A336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2E4C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subdomain?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1817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F536" w14:textId="77777777" w:rsidR="000A5972" w:rsidRDefault="000A5972"/>
        </w:tc>
      </w:tr>
      <w:tr w:rsidR="000A5972" w14:paraId="753EF23C" w14:textId="77777777">
        <w:trPr>
          <w:trHeight w:val="52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0800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B806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server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tsb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berada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ITB?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97B9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4A02" w14:textId="77777777" w:rsidR="000A5972" w:rsidRDefault="000A5972"/>
        </w:tc>
      </w:tr>
      <w:tr w:rsidR="000A5972" w14:paraId="0F857D20" w14:textId="77777777">
        <w:trPr>
          <w:trHeight w:val="80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DAE4" w14:textId="77777777" w:rsidR="000A5972" w:rsidRDefault="00536CEC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104E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Bila server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tsb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berada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luar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ITB,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antara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ITB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bersama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mitra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pengelola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server?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5202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F01D" w14:textId="77777777" w:rsidR="000A5972" w:rsidRDefault="000A5972"/>
        </w:tc>
      </w:tr>
      <w:tr w:rsidR="000A5972" w14:paraId="63F1D57A" w14:textId="77777777">
        <w:trPr>
          <w:trHeight w:val="803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0061" w14:textId="77777777" w:rsidR="000A5972" w:rsidRDefault="00536CEC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5538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pemilik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bersedia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mengalokasikan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sejumlah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anggaran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keberlanjutan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FFDE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95CE" w14:textId="77777777" w:rsidR="000A5972" w:rsidRDefault="000A5972"/>
        </w:tc>
      </w:tr>
      <w:tr w:rsidR="000A5972" w14:paraId="0A54E368" w14:textId="77777777">
        <w:trPr>
          <w:trHeight w:val="52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9AC3" w14:textId="77777777" w:rsidR="000A5972" w:rsidRDefault="00536CEC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04D5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menurut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terdapat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itb.ac.id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lainnya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serupa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tujuan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18A1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8345" w14:textId="77777777" w:rsidR="000A5972" w:rsidRDefault="000A5972"/>
        </w:tc>
      </w:tr>
      <w:tr w:rsidR="000A5972" w14:paraId="42F15173" w14:textId="77777777">
        <w:trPr>
          <w:trHeight w:val="528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D17D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97E7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menurut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diusulkan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dapat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meningkatkan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persepsi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citra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positif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ITB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bagi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publik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masyarakat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5D8C" w14:textId="77777777" w:rsidR="000A5972" w:rsidRDefault="000A5972"/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9B86" w14:textId="77777777" w:rsidR="000A5972" w:rsidRDefault="000A5972"/>
        </w:tc>
      </w:tr>
    </w:tbl>
    <w:p w14:paraId="3ECE8697" w14:textId="77777777" w:rsidR="000A5972" w:rsidRDefault="000A5972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hanging="1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40E1238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ADDAD21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999999"/>
          <w:sz w:val="20"/>
          <w:szCs w:val="20"/>
        </w:rPr>
      </w:pP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Deskripsi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singkat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tentang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domain yang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diusulkan</w:t>
      </w:r>
      <w:proofErr w:type="spellEnd"/>
    </w:p>
    <w:p w14:paraId="2547D36F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4F871A52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0D09A332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5C65BC1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999999"/>
          <w:sz w:val="20"/>
          <w:szCs w:val="20"/>
        </w:rPr>
      </w:pP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Pertimbangan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mengapa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domain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ini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perlu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dibuat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disetujui</w:t>
      </w:r>
      <w:proofErr w:type="spellEnd"/>
    </w:p>
    <w:p w14:paraId="65BAC37E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48EAA472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6CB383ED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DD9051F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Atas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perhatiannya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kami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ucapkan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terima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kasih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49A65100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C7E4592" w14:textId="77777777" w:rsidR="000A5972" w:rsidRDefault="00536C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999999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Bandung,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tanggal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bulan</w:t>
      </w:r>
      <w:proofErr w:type="spellEnd"/>
      <w:r>
        <w:rPr>
          <w:rFonts w:ascii="Arial" w:eastAsia="Arial" w:hAnsi="Arial" w:cs="Arial"/>
          <w:color w:val="9999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999999"/>
          <w:sz w:val="20"/>
          <w:szCs w:val="20"/>
        </w:rPr>
        <w:t>tahun</w:t>
      </w:r>
      <w:proofErr w:type="spellEnd"/>
    </w:p>
    <w:p w14:paraId="633F99F9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A02DE8B" w14:textId="77777777" w:rsidR="000A5972" w:rsidRDefault="000A59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2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50"/>
        <w:gridCol w:w="4920"/>
      </w:tblGrid>
      <w:tr w:rsidR="000A5972" w14:paraId="132AAE22" w14:textId="77777777">
        <w:trPr>
          <w:trHeight w:val="50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4259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Pengusul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Domain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Kasubdit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Kabag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Kabid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9E57F4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pengusul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bersangkutan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FCCA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Pimpinan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Unit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30EA05B" w14:textId="77777777" w:rsidR="000A5972" w:rsidRDefault="00536C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(yang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mengeluarkan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A5972" w14:paraId="14959544" w14:textId="77777777">
        <w:trPr>
          <w:trHeight w:val="1673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178E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FF8E2E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FE749E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2CCBF9F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TTD</w:t>
            </w:r>
          </w:p>
          <w:p w14:paraId="03DFF1BC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1496AE7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Pengusu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proofErr w:type="spellEnd"/>
          </w:p>
          <w:p w14:paraId="3896F3D4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NIP/NOPEG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E75B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6FC51A5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D4FAA3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DA014EE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TTD</w:t>
            </w:r>
          </w:p>
          <w:p w14:paraId="014FE6E0" w14:textId="77777777" w:rsidR="000A5972" w:rsidRDefault="000A5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158CEF4" w14:textId="77777777" w:rsidR="000A5972" w:rsidRDefault="00536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Nama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Pimpinan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Unit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7084D97" w14:textId="596A5ECD" w:rsidR="00117032" w:rsidRPr="00117032" w:rsidRDefault="00536CEC" w:rsidP="00117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NIP/NOPEG</w:t>
            </w:r>
          </w:p>
        </w:tc>
      </w:tr>
    </w:tbl>
    <w:p w14:paraId="498C0B79" w14:textId="77777777" w:rsidR="000A5972" w:rsidRDefault="000A59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772740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BD145A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AF4B72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A60804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B84252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2A1159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4852C9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791D42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6B23B5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FD094C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548099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62E6C1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565642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0A548D" w14:textId="77777777" w:rsidR="00117032" w:rsidRDefault="001170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735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8171"/>
      </w:tblGrid>
      <w:tr w:rsidR="00117032" w14:paraId="0ACA8AED" w14:textId="77777777" w:rsidTr="00ED79E2">
        <w:trPr>
          <w:trHeight w:val="1411"/>
        </w:trPr>
        <w:tc>
          <w:tcPr>
            <w:tcW w:w="1564" w:type="dxa"/>
            <w:tcBorders>
              <w:bottom w:val="single" w:sz="4" w:space="0" w:color="000000"/>
            </w:tcBorders>
          </w:tcPr>
          <w:p w14:paraId="02300F25" w14:textId="77777777" w:rsidR="00117032" w:rsidRDefault="00117032" w:rsidP="00ED79E2">
            <w:r w:rsidRPr="00676B20">
              <w:rPr>
                <w:rFonts w:ascii="Tahoma" w:hAnsi="Tahoma" w:cs="Tahoma"/>
                <w:noProof/>
              </w:rPr>
              <w:lastRenderedPageBreak/>
              <w:drawing>
                <wp:inline distT="0" distB="0" distL="0" distR="0" wp14:anchorId="4685B9BA" wp14:editId="1332DE14">
                  <wp:extent cx="758990" cy="1019175"/>
                  <wp:effectExtent l="19050" t="0" r="3010" b="0"/>
                  <wp:docPr id="23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27" cy="1022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1" w:type="dxa"/>
            <w:tcBorders>
              <w:bottom w:val="single" w:sz="4" w:space="0" w:color="000000"/>
            </w:tcBorders>
          </w:tcPr>
          <w:p w14:paraId="6D1CCE9A" w14:textId="77777777" w:rsidR="00117032" w:rsidRDefault="00117032" w:rsidP="00117032">
            <w:pPr>
              <w:rPr>
                <w:rFonts w:ascii="Palatino Linotype" w:hAnsi="Palatino Linotype"/>
                <w:b/>
                <w:bCs/>
                <w:spacing w:val="20"/>
                <w:sz w:val="40"/>
                <w:szCs w:val="40"/>
              </w:rPr>
            </w:pPr>
          </w:p>
          <w:p w14:paraId="08C1B85D" w14:textId="05B336DF" w:rsidR="00117032" w:rsidRDefault="00117032" w:rsidP="0011703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pacing w:val="20"/>
                <w:sz w:val="40"/>
                <w:szCs w:val="40"/>
              </w:rPr>
              <w:t xml:space="preserve">                     KOP</w:t>
            </w:r>
          </w:p>
        </w:tc>
      </w:tr>
      <w:tr w:rsidR="00117032" w14:paraId="5A9CA57E" w14:textId="77777777" w:rsidTr="00ED79E2">
        <w:trPr>
          <w:trHeight w:hRule="exact" w:val="52"/>
        </w:trPr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 w14:paraId="174066FB" w14:textId="77777777" w:rsidR="00117032" w:rsidRDefault="00117032" w:rsidP="00ED79E2"/>
        </w:tc>
        <w:tc>
          <w:tcPr>
            <w:tcW w:w="8171" w:type="dxa"/>
            <w:tcBorders>
              <w:top w:val="single" w:sz="4" w:space="0" w:color="000000"/>
              <w:bottom w:val="single" w:sz="4" w:space="0" w:color="000000"/>
            </w:tcBorders>
          </w:tcPr>
          <w:p w14:paraId="1CBB5AF2" w14:textId="77777777" w:rsidR="00117032" w:rsidRDefault="00117032" w:rsidP="00ED79E2">
            <w:pPr>
              <w:tabs>
                <w:tab w:val="left" w:pos="1260"/>
              </w:tabs>
              <w:rPr>
                <w:sz w:val="16"/>
                <w:szCs w:val="16"/>
              </w:rPr>
            </w:pPr>
          </w:p>
        </w:tc>
      </w:tr>
    </w:tbl>
    <w:p w14:paraId="325501BA" w14:textId="77777777" w:rsidR="00117032" w:rsidRDefault="00117032" w:rsidP="00117032">
      <w:pPr>
        <w:rPr>
          <w:rFonts w:cstheme="minorHAnsi"/>
          <w:b/>
          <w:bCs/>
        </w:rPr>
      </w:pPr>
    </w:p>
    <w:p w14:paraId="442FDAEA" w14:textId="5FF76E72" w:rsidR="00117032" w:rsidRPr="00C57127" w:rsidRDefault="00117032" w:rsidP="00117032">
      <w:pPr>
        <w:jc w:val="center"/>
        <w:rPr>
          <w:rFonts w:cstheme="minorHAnsi"/>
          <w:b/>
          <w:bCs/>
        </w:rPr>
      </w:pPr>
      <w:r w:rsidRPr="00C57127">
        <w:rPr>
          <w:rFonts w:cstheme="minorHAnsi"/>
          <w:b/>
          <w:bCs/>
        </w:rPr>
        <w:t>SURAT PERMOHONAN IZIN</w:t>
      </w:r>
    </w:p>
    <w:p w14:paraId="7AEE2DC7" w14:textId="77777777" w:rsidR="00117032" w:rsidRPr="00C57127" w:rsidRDefault="00117032" w:rsidP="00117032">
      <w:pPr>
        <w:jc w:val="center"/>
        <w:rPr>
          <w:rFonts w:cstheme="minorHAnsi"/>
          <w:b/>
          <w:bCs/>
        </w:rPr>
      </w:pPr>
      <w:r w:rsidRPr="00C57127">
        <w:rPr>
          <w:rFonts w:cstheme="minorHAnsi"/>
          <w:b/>
          <w:bCs/>
        </w:rPr>
        <w:t>PENGAJUAN PENGEMBANGAN APLIKASI</w:t>
      </w:r>
    </w:p>
    <w:p w14:paraId="1E5F2547" w14:textId="77777777" w:rsidR="00117032" w:rsidRPr="00C57127" w:rsidRDefault="00117032" w:rsidP="00117032">
      <w:pPr>
        <w:rPr>
          <w:rFonts w:cstheme="minorHAnsi"/>
        </w:rPr>
      </w:pP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339"/>
        <w:gridCol w:w="4200"/>
        <w:gridCol w:w="284"/>
        <w:gridCol w:w="3966"/>
      </w:tblGrid>
      <w:tr w:rsidR="00117032" w:rsidRPr="00C57127" w14:paraId="3592CC58" w14:textId="77777777" w:rsidTr="00ED79E2">
        <w:tc>
          <w:tcPr>
            <w:tcW w:w="328" w:type="dxa"/>
          </w:tcPr>
          <w:p w14:paraId="4325E38B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1</w:t>
            </w:r>
          </w:p>
        </w:tc>
        <w:tc>
          <w:tcPr>
            <w:tcW w:w="4203" w:type="dxa"/>
          </w:tcPr>
          <w:p w14:paraId="1F9721A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 xml:space="preserve">Nama </w:t>
            </w:r>
            <w:proofErr w:type="spellStart"/>
            <w:r w:rsidRPr="00C57127">
              <w:rPr>
                <w:rFonts w:cstheme="minorHAnsi"/>
              </w:rPr>
              <w:t>Pengusul</w:t>
            </w:r>
            <w:proofErr w:type="spellEnd"/>
          </w:p>
        </w:tc>
        <w:tc>
          <w:tcPr>
            <w:tcW w:w="284" w:type="dxa"/>
          </w:tcPr>
          <w:p w14:paraId="03F34C41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27C116C2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09A9554F" w14:textId="77777777" w:rsidTr="00ED79E2">
        <w:tc>
          <w:tcPr>
            <w:tcW w:w="328" w:type="dxa"/>
          </w:tcPr>
          <w:p w14:paraId="5BB62AD4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2</w:t>
            </w:r>
          </w:p>
          <w:p w14:paraId="7695DF34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6EA0C613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203" w:type="dxa"/>
          </w:tcPr>
          <w:p w14:paraId="28DBAE3B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  <w:proofErr w:type="spellStart"/>
            <w:r w:rsidRPr="00C57127">
              <w:rPr>
                <w:rFonts w:cstheme="minorHAnsi"/>
              </w:rPr>
              <w:t>Jabatan</w:t>
            </w:r>
            <w:proofErr w:type="spellEnd"/>
            <w:r w:rsidRPr="00C57127">
              <w:rPr>
                <w:rFonts w:cstheme="minorHAnsi"/>
              </w:rPr>
              <w:t xml:space="preserve"> </w:t>
            </w:r>
            <w:proofErr w:type="spellStart"/>
            <w:r w:rsidRPr="00C57127">
              <w:rPr>
                <w:rFonts w:cstheme="minorHAnsi"/>
              </w:rPr>
              <w:t>Pengusul</w:t>
            </w:r>
            <w:proofErr w:type="spellEnd"/>
          </w:p>
          <w:p w14:paraId="0EB7D37F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3D395C3E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</w:t>
            </w:r>
            <w:proofErr w:type="spellStart"/>
            <w:r>
              <w:rPr>
                <w:rFonts w:cstheme="minorHAnsi"/>
              </w:rPr>
              <w:t>Pengusul</w:t>
            </w:r>
            <w:proofErr w:type="spellEnd"/>
          </w:p>
        </w:tc>
        <w:tc>
          <w:tcPr>
            <w:tcW w:w="284" w:type="dxa"/>
          </w:tcPr>
          <w:p w14:paraId="5C949DB3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4C72BA70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68672F6E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59937982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35F336B6" w14:textId="77777777" w:rsidTr="00ED79E2">
        <w:tc>
          <w:tcPr>
            <w:tcW w:w="328" w:type="dxa"/>
          </w:tcPr>
          <w:p w14:paraId="403A6C73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03" w:type="dxa"/>
          </w:tcPr>
          <w:p w14:paraId="1C5F4CD3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 xml:space="preserve">No Hp/WA </w:t>
            </w:r>
            <w:proofErr w:type="spellStart"/>
            <w:r w:rsidRPr="00C57127">
              <w:rPr>
                <w:rFonts w:cstheme="minorHAnsi"/>
              </w:rPr>
              <w:t>Pengusul</w:t>
            </w:r>
            <w:proofErr w:type="spellEnd"/>
          </w:p>
        </w:tc>
        <w:tc>
          <w:tcPr>
            <w:tcW w:w="284" w:type="dxa"/>
          </w:tcPr>
          <w:p w14:paraId="0F12F45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6534CEED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1D8EF5BC" w14:textId="77777777" w:rsidTr="00ED79E2">
        <w:tc>
          <w:tcPr>
            <w:tcW w:w="328" w:type="dxa"/>
          </w:tcPr>
          <w:p w14:paraId="4E86AB13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203" w:type="dxa"/>
          </w:tcPr>
          <w:p w14:paraId="1F5DD245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Deskripsi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Aplikasi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C57127">
              <w:rPr>
                <w:rFonts w:cstheme="minorHAnsi"/>
                <w:lang w:val="en-US"/>
              </w:rPr>
              <w:t>akan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dikembangkan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84" w:type="dxa"/>
          </w:tcPr>
          <w:p w14:paraId="6D5856C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974" w:type="dxa"/>
          </w:tcPr>
          <w:p w14:paraId="71066649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72D49042" w14:textId="77777777" w:rsidTr="00ED79E2">
        <w:tc>
          <w:tcPr>
            <w:tcW w:w="328" w:type="dxa"/>
          </w:tcPr>
          <w:p w14:paraId="1075E07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03" w:type="dxa"/>
          </w:tcPr>
          <w:p w14:paraId="15315E1F" w14:textId="77777777" w:rsidR="00117032" w:rsidRPr="00C57127" w:rsidRDefault="00117032" w:rsidP="00ED79E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7" w:hanging="425"/>
              <w:rPr>
                <w:rFonts w:cstheme="minorHAnsi"/>
              </w:rPr>
            </w:pPr>
            <w:r w:rsidRPr="00C57127">
              <w:rPr>
                <w:rFonts w:cstheme="minorHAnsi"/>
                <w:lang w:val="en-US"/>
              </w:rPr>
              <w:t xml:space="preserve">Proses </w:t>
            </w:r>
            <w:proofErr w:type="spellStart"/>
            <w:r w:rsidRPr="00C57127">
              <w:rPr>
                <w:rFonts w:cstheme="minorHAnsi"/>
                <w:lang w:val="en-US"/>
              </w:rPr>
              <w:t>bisnis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C57127">
              <w:rPr>
                <w:rFonts w:cstheme="minorHAnsi"/>
                <w:lang w:val="en-US"/>
              </w:rPr>
              <w:t>didukung</w:t>
            </w:r>
            <w:proofErr w:type="spellEnd"/>
          </w:p>
          <w:p w14:paraId="21F48EC6" w14:textId="77777777" w:rsidR="00117032" w:rsidRPr="00C57127" w:rsidRDefault="00117032" w:rsidP="00ED79E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7" w:hanging="425"/>
              <w:rPr>
                <w:rFonts w:cstheme="minorHAnsi"/>
              </w:rPr>
            </w:pPr>
            <w:r w:rsidRPr="00C57127">
              <w:rPr>
                <w:rFonts w:cstheme="minorHAnsi"/>
                <w:lang w:val="en-US"/>
              </w:rPr>
              <w:t xml:space="preserve">Unit yang </w:t>
            </w:r>
            <w:proofErr w:type="spellStart"/>
            <w:r w:rsidRPr="00C57127">
              <w:rPr>
                <w:rFonts w:cstheme="minorHAnsi"/>
                <w:lang w:val="en-US"/>
              </w:rPr>
              <w:t>terkait</w:t>
            </w:r>
            <w:proofErr w:type="spellEnd"/>
          </w:p>
          <w:p w14:paraId="3E160EA8" w14:textId="77777777" w:rsidR="00117032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</w:rPr>
            </w:pPr>
          </w:p>
          <w:p w14:paraId="6F3D1CDE" w14:textId="77777777" w:rsidR="00117032" w:rsidRPr="00C57127" w:rsidRDefault="00117032" w:rsidP="00ED79E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7" w:hanging="425"/>
              <w:rPr>
                <w:rFonts w:cstheme="minorHAnsi"/>
              </w:rPr>
            </w:pPr>
            <w:r w:rsidRPr="00C57127">
              <w:rPr>
                <w:rFonts w:cstheme="minorHAnsi"/>
              </w:rPr>
              <w:t>Fitur-</w:t>
            </w:r>
            <w:proofErr w:type="spellStart"/>
            <w:r w:rsidRPr="00C57127">
              <w:rPr>
                <w:rFonts w:cstheme="minorHAnsi"/>
              </w:rPr>
              <w:t>fitur</w:t>
            </w:r>
            <w:proofErr w:type="spellEnd"/>
            <w:r w:rsidRPr="00C57127">
              <w:rPr>
                <w:rFonts w:cstheme="minorHAnsi"/>
              </w:rPr>
              <w:t xml:space="preserve"> yang </w:t>
            </w:r>
            <w:proofErr w:type="spellStart"/>
            <w:r w:rsidRPr="00C57127">
              <w:rPr>
                <w:rFonts w:cstheme="minorHAnsi"/>
              </w:rPr>
              <w:t>disediakan</w:t>
            </w:r>
            <w:proofErr w:type="spellEnd"/>
          </w:p>
          <w:p w14:paraId="168968B0" w14:textId="77777777" w:rsidR="00117032" w:rsidRPr="00CE5445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  <w:lang w:val="en-ID"/>
              </w:rPr>
            </w:pPr>
          </w:p>
          <w:p w14:paraId="3081DB1D" w14:textId="77777777" w:rsidR="00117032" w:rsidRPr="00CE5445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  <w:lang w:val="en-ID"/>
              </w:rPr>
            </w:pPr>
          </w:p>
          <w:p w14:paraId="00BFC3B3" w14:textId="77777777" w:rsidR="00117032" w:rsidRPr="00CE5445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  <w:lang w:val="en-ID"/>
              </w:rPr>
            </w:pPr>
          </w:p>
          <w:p w14:paraId="57C36D89" w14:textId="77777777" w:rsidR="00117032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</w:rPr>
            </w:pPr>
          </w:p>
          <w:p w14:paraId="7F4E13DB" w14:textId="77777777" w:rsidR="00117032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</w:rPr>
            </w:pPr>
          </w:p>
          <w:p w14:paraId="715CC439" w14:textId="77777777" w:rsidR="00117032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</w:rPr>
            </w:pPr>
          </w:p>
          <w:p w14:paraId="0EE0AEBA" w14:textId="77777777" w:rsidR="00117032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</w:rPr>
            </w:pPr>
          </w:p>
          <w:p w14:paraId="5C9BDE53" w14:textId="77777777" w:rsidR="00117032" w:rsidRDefault="00117032" w:rsidP="00ED79E2">
            <w:pPr>
              <w:pStyle w:val="ListParagraph"/>
              <w:spacing w:line="276" w:lineRule="auto"/>
              <w:ind w:left="407"/>
              <w:rPr>
                <w:rFonts w:cstheme="minorHAnsi"/>
              </w:rPr>
            </w:pPr>
          </w:p>
          <w:p w14:paraId="62ACFE4D" w14:textId="77777777" w:rsidR="00117032" w:rsidRPr="00C57127" w:rsidRDefault="00117032" w:rsidP="00ED79E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07" w:hanging="425"/>
              <w:rPr>
                <w:rFonts w:cstheme="minorHAnsi"/>
              </w:rPr>
            </w:pPr>
            <w:r w:rsidRPr="00C57127">
              <w:rPr>
                <w:rFonts w:cstheme="minorHAnsi"/>
                <w:lang w:val="en-US"/>
              </w:rPr>
              <w:t xml:space="preserve">Data yang </w:t>
            </w:r>
            <w:proofErr w:type="spellStart"/>
            <w:r w:rsidRPr="00C57127">
              <w:rPr>
                <w:rFonts w:cstheme="minorHAnsi"/>
                <w:lang w:val="en-US"/>
              </w:rPr>
              <w:t>dikelola</w:t>
            </w:r>
            <w:proofErr w:type="spellEnd"/>
          </w:p>
        </w:tc>
        <w:tc>
          <w:tcPr>
            <w:tcW w:w="284" w:type="dxa"/>
          </w:tcPr>
          <w:p w14:paraId="21A4BC3F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47D6826C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0B56324B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04D41E8C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58A49648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3D26358D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7DE1438D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45E9768D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2875E2A7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4D84FBEE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01C1BC72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006712DF" w14:textId="77777777" w:rsidR="00117032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0D4BA3FF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29DF33D7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6E83C970" w14:textId="77777777" w:rsidTr="00ED79E2">
        <w:tc>
          <w:tcPr>
            <w:tcW w:w="328" w:type="dxa"/>
          </w:tcPr>
          <w:p w14:paraId="5FAF3890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203" w:type="dxa"/>
          </w:tcPr>
          <w:p w14:paraId="6019C2D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Deskripsi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Strategi </w:t>
            </w:r>
            <w:proofErr w:type="spellStart"/>
            <w:r w:rsidRPr="00C57127">
              <w:rPr>
                <w:rFonts w:cstheme="minorHAnsi"/>
                <w:lang w:val="en-US"/>
              </w:rPr>
              <w:t>Pengembangan</w:t>
            </w:r>
            <w:proofErr w:type="spellEnd"/>
          </w:p>
        </w:tc>
        <w:tc>
          <w:tcPr>
            <w:tcW w:w="284" w:type="dxa"/>
          </w:tcPr>
          <w:p w14:paraId="57551D87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775AB94D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0D551C0E" w14:textId="77777777" w:rsidTr="00ED79E2">
        <w:tc>
          <w:tcPr>
            <w:tcW w:w="328" w:type="dxa"/>
          </w:tcPr>
          <w:p w14:paraId="50D3C14D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03" w:type="dxa"/>
          </w:tcPr>
          <w:p w14:paraId="66AB8B4D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4" w:type="dxa"/>
          </w:tcPr>
          <w:p w14:paraId="5E0BEB21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974" w:type="dxa"/>
          </w:tcPr>
          <w:p w14:paraId="0A4828E2" w14:textId="77777777" w:rsidR="00117032" w:rsidRPr="00C57127" w:rsidRDefault="00117032" w:rsidP="00ED79E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67" w:hanging="467"/>
              <w:rPr>
                <w:rFonts w:cstheme="minorHAnsi"/>
              </w:rPr>
            </w:pPr>
          </w:p>
        </w:tc>
      </w:tr>
      <w:tr w:rsidR="00117032" w:rsidRPr="00C57127" w14:paraId="06A4B230" w14:textId="77777777" w:rsidTr="00ED79E2">
        <w:tc>
          <w:tcPr>
            <w:tcW w:w="328" w:type="dxa"/>
          </w:tcPr>
          <w:p w14:paraId="1521F02C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461" w:type="dxa"/>
            <w:gridSpan w:val="3"/>
          </w:tcPr>
          <w:p w14:paraId="52078C78" w14:textId="77777777" w:rsidR="00117032" w:rsidRPr="00C57127" w:rsidRDefault="00117032" w:rsidP="00ED79E2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Deskripsi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Keterkaitan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dengan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sistem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C57127">
              <w:rPr>
                <w:rFonts w:cstheme="minorHAnsi"/>
                <w:lang w:val="en-US"/>
              </w:rPr>
              <w:t>ada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di ITB</w:t>
            </w:r>
          </w:p>
        </w:tc>
      </w:tr>
      <w:tr w:rsidR="00117032" w:rsidRPr="00C57127" w14:paraId="5F76C8C5" w14:textId="77777777" w:rsidTr="00ED79E2">
        <w:tc>
          <w:tcPr>
            <w:tcW w:w="328" w:type="dxa"/>
          </w:tcPr>
          <w:p w14:paraId="77547FB3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03" w:type="dxa"/>
          </w:tcPr>
          <w:p w14:paraId="7FB3F2EE" w14:textId="77777777" w:rsidR="00117032" w:rsidRPr="00C57127" w:rsidRDefault="00117032" w:rsidP="00ED79E2">
            <w:pPr>
              <w:pStyle w:val="ListParagraph"/>
              <w:numPr>
                <w:ilvl w:val="2"/>
                <w:numId w:val="9"/>
              </w:numPr>
              <w:spacing w:line="276" w:lineRule="auto"/>
              <w:ind w:left="419" w:hanging="425"/>
              <w:jc w:val="both"/>
              <w:rPr>
                <w:rFonts w:cstheme="minorHAnsi"/>
                <w:lang w:val="en-US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Authentikasi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dan role </w:t>
            </w:r>
            <w:proofErr w:type="spellStart"/>
            <w:r w:rsidRPr="00C57127">
              <w:rPr>
                <w:rFonts w:cstheme="minorHAnsi"/>
                <w:lang w:val="en-US"/>
              </w:rPr>
              <w:t>pengguna</w:t>
            </w:r>
            <w:proofErr w:type="spellEnd"/>
          </w:p>
          <w:p w14:paraId="357B8CDF" w14:textId="77777777" w:rsidR="00117032" w:rsidRPr="00C57127" w:rsidRDefault="00117032" w:rsidP="00ED79E2">
            <w:pPr>
              <w:pStyle w:val="ListParagraph"/>
              <w:numPr>
                <w:ilvl w:val="2"/>
                <w:numId w:val="9"/>
              </w:numPr>
              <w:spacing w:line="276" w:lineRule="auto"/>
              <w:ind w:left="419" w:hanging="425"/>
              <w:jc w:val="both"/>
              <w:rPr>
                <w:rFonts w:cstheme="minorHAnsi"/>
                <w:lang w:val="en-US"/>
              </w:rPr>
            </w:pPr>
            <w:r w:rsidRPr="00C57127">
              <w:rPr>
                <w:rFonts w:cstheme="minorHAnsi"/>
                <w:lang w:val="en-US"/>
              </w:rPr>
              <w:t xml:space="preserve">Data yang </w:t>
            </w:r>
            <w:proofErr w:type="spellStart"/>
            <w:r w:rsidRPr="00C57127">
              <w:rPr>
                <w:rFonts w:cstheme="minorHAnsi"/>
                <w:lang w:val="en-US"/>
              </w:rPr>
              <w:t>diperlukan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yang </w:t>
            </w:r>
            <w:proofErr w:type="spellStart"/>
            <w:r w:rsidRPr="00C57127">
              <w:rPr>
                <w:rFonts w:cstheme="minorHAnsi"/>
                <w:lang w:val="en-US"/>
              </w:rPr>
              <w:t>dikelola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oleh </w:t>
            </w:r>
            <w:proofErr w:type="spellStart"/>
            <w:r w:rsidRPr="00C57127">
              <w:rPr>
                <w:rFonts w:cstheme="minorHAnsi"/>
                <w:lang w:val="en-US"/>
              </w:rPr>
              <w:t>sistem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lain di ITB</w:t>
            </w:r>
          </w:p>
          <w:p w14:paraId="5FD81CF4" w14:textId="77777777" w:rsidR="00117032" w:rsidRPr="00C57127" w:rsidRDefault="00117032" w:rsidP="00ED79E2">
            <w:pPr>
              <w:pStyle w:val="ListParagraph"/>
              <w:numPr>
                <w:ilvl w:val="2"/>
                <w:numId w:val="9"/>
              </w:numPr>
              <w:spacing w:line="276" w:lineRule="auto"/>
              <w:ind w:left="419" w:hanging="425"/>
              <w:jc w:val="both"/>
              <w:rPr>
                <w:rFonts w:cstheme="minorHAnsi"/>
                <w:lang w:val="en-US"/>
              </w:rPr>
            </w:pPr>
            <w:r w:rsidRPr="00C57127">
              <w:rPr>
                <w:rFonts w:cstheme="minorHAnsi"/>
                <w:lang w:val="en-US"/>
              </w:rPr>
              <w:t xml:space="preserve">Data yang </w:t>
            </w:r>
            <w:proofErr w:type="spellStart"/>
            <w:r w:rsidRPr="00C57127">
              <w:rPr>
                <w:rFonts w:cstheme="minorHAnsi"/>
                <w:lang w:val="en-US"/>
              </w:rPr>
              <w:t>akan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diperlukan</w:t>
            </w:r>
            <w:proofErr w:type="spellEnd"/>
            <w:r w:rsidRPr="00C57127">
              <w:rPr>
                <w:rFonts w:cstheme="minorHAnsi"/>
                <w:lang w:val="en-US"/>
              </w:rPr>
              <w:t>/</w:t>
            </w:r>
            <w:proofErr w:type="spellStart"/>
            <w:r w:rsidRPr="00C57127">
              <w:rPr>
                <w:rFonts w:cstheme="minorHAnsi"/>
                <w:lang w:val="en-US"/>
              </w:rPr>
              <w:t>digunakan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sistem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lain di ITB</w:t>
            </w:r>
          </w:p>
          <w:p w14:paraId="00DBA399" w14:textId="77777777" w:rsidR="00117032" w:rsidRPr="00C57127" w:rsidRDefault="00117032" w:rsidP="00ED79E2">
            <w:pPr>
              <w:pStyle w:val="ListParagraph"/>
              <w:numPr>
                <w:ilvl w:val="2"/>
                <w:numId w:val="9"/>
              </w:numPr>
              <w:spacing w:line="276" w:lineRule="auto"/>
              <w:ind w:left="419" w:hanging="425"/>
              <w:jc w:val="both"/>
              <w:rPr>
                <w:rFonts w:cstheme="minorHAnsi"/>
                <w:lang w:val="en-US"/>
              </w:rPr>
            </w:pPr>
            <w:r w:rsidRPr="00C57127">
              <w:rPr>
                <w:rFonts w:cstheme="minorHAnsi"/>
                <w:lang w:val="en-US"/>
              </w:rPr>
              <w:t xml:space="preserve">Workflow yang </w:t>
            </w:r>
            <w:proofErr w:type="spellStart"/>
            <w:r w:rsidRPr="00C57127">
              <w:rPr>
                <w:rFonts w:cstheme="minorHAnsi"/>
                <w:lang w:val="en-US"/>
              </w:rPr>
              <w:t>melibatkan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sistem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lain di ITB</w:t>
            </w:r>
          </w:p>
        </w:tc>
        <w:tc>
          <w:tcPr>
            <w:tcW w:w="284" w:type="dxa"/>
          </w:tcPr>
          <w:p w14:paraId="051FC7B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2F3DE551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749322FB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4BB1EDD5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03FDE32B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  <w:p w14:paraId="3E00937B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3726ABA1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974" w:type="dxa"/>
          </w:tcPr>
          <w:p w14:paraId="61930013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385E3770" w14:textId="77777777" w:rsidTr="00ED79E2">
        <w:tc>
          <w:tcPr>
            <w:tcW w:w="328" w:type="dxa"/>
          </w:tcPr>
          <w:p w14:paraId="6B010EAC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203" w:type="dxa"/>
          </w:tcPr>
          <w:p w14:paraId="229CC5E9" w14:textId="77777777" w:rsidR="00117032" w:rsidRPr="00C57127" w:rsidRDefault="00117032" w:rsidP="00ED79E2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Deskripsi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pengelolaan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operasional</w:t>
            </w:r>
            <w:proofErr w:type="spellEnd"/>
          </w:p>
        </w:tc>
        <w:tc>
          <w:tcPr>
            <w:tcW w:w="284" w:type="dxa"/>
          </w:tcPr>
          <w:p w14:paraId="736144FF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974" w:type="dxa"/>
          </w:tcPr>
          <w:p w14:paraId="75A0E42B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3A703F39" w14:textId="77777777" w:rsidTr="00ED79E2">
        <w:tc>
          <w:tcPr>
            <w:tcW w:w="328" w:type="dxa"/>
          </w:tcPr>
          <w:p w14:paraId="11819A3C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03" w:type="dxa"/>
          </w:tcPr>
          <w:p w14:paraId="34069B68" w14:textId="77777777" w:rsidR="00117032" w:rsidRPr="00C57127" w:rsidRDefault="00117032" w:rsidP="00ED79E2">
            <w:pPr>
              <w:pStyle w:val="ListParagraph"/>
              <w:numPr>
                <w:ilvl w:val="2"/>
                <w:numId w:val="6"/>
              </w:numPr>
              <w:ind w:left="419" w:hanging="419"/>
              <w:rPr>
                <w:rFonts w:cstheme="minorHAnsi"/>
                <w:lang w:val="en-US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Infrastruktur</w:t>
            </w:r>
            <w:proofErr w:type="spellEnd"/>
          </w:p>
          <w:p w14:paraId="7C84B3AD" w14:textId="77777777" w:rsidR="00117032" w:rsidRPr="00C57127" w:rsidRDefault="00117032" w:rsidP="00ED79E2">
            <w:pPr>
              <w:pStyle w:val="ListParagraph"/>
              <w:numPr>
                <w:ilvl w:val="2"/>
                <w:numId w:val="6"/>
              </w:numPr>
              <w:ind w:left="419" w:hanging="419"/>
              <w:rPr>
                <w:rFonts w:cstheme="minorHAnsi"/>
                <w:lang w:val="en-US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Sistem</w:t>
            </w:r>
            <w:proofErr w:type="spellEnd"/>
          </w:p>
          <w:p w14:paraId="09EDFE52" w14:textId="77777777" w:rsidR="00117032" w:rsidRPr="00C57127" w:rsidRDefault="00117032" w:rsidP="00ED79E2">
            <w:pPr>
              <w:pStyle w:val="ListParagraph"/>
              <w:numPr>
                <w:ilvl w:val="2"/>
                <w:numId w:val="6"/>
              </w:numPr>
              <w:ind w:left="419" w:hanging="419"/>
              <w:rPr>
                <w:rFonts w:cstheme="minorHAnsi"/>
                <w:lang w:val="en-US"/>
              </w:rPr>
            </w:pPr>
            <w:proofErr w:type="spellStart"/>
            <w:r w:rsidRPr="00C57127">
              <w:rPr>
                <w:rFonts w:cstheme="minorHAnsi"/>
                <w:lang w:val="en-US"/>
              </w:rPr>
              <w:t>Aplikasi</w:t>
            </w:r>
            <w:proofErr w:type="spellEnd"/>
          </w:p>
        </w:tc>
        <w:tc>
          <w:tcPr>
            <w:tcW w:w="284" w:type="dxa"/>
          </w:tcPr>
          <w:p w14:paraId="0A4236AE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29386F1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  <w:p w14:paraId="750B13A1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44FD09DD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695DC6E6" w14:textId="77777777" w:rsidTr="00ED79E2">
        <w:tc>
          <w:tcPr>
            <w:tcW w:w="328" w:type="dxa"/>
          </w:tcPr>
          <w:p w14:paraId="7F3642AC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203" w:type="dxa"/>
          </w:tcPr>
          <w:p w14:paraId="5FA8BFF0" w14:textId="77777777" w:rsidR="00117032" w:rsidRPr="00C57127" w:rsidRDefault="00117032" w:rsidP="00ED79E2">
            <w:pPr>
              <w:spacing w:line="276" w:lineRule="auto"/>
              <w:rPr>
                <w:rFonts w:cstheme="minorHAnsi"/>
                <w:lang w:val="en-US"/>
              </w:rPr>
            </w:pPr>
            <w:r w:rsidRPr="00C57127">
              <w:rPr>
                <w:rFonts w:cstheme="minorHAnsi"/>
                <w:lang w:val="en-US"/>
              </w:rPr>
              <w:t xml:space="preserve">Unit </w:t>
            </w:r>
            <w:proofErr w:type="spellStart"/>
            <w:r w:rsidRPr="00C57127">
              <w:rPr>
                <w:rFonts w:cstheme="minorHAnsi"/>
                <w:lang w:val="en-US"/>
              </w:rPr>
              <w:t>Pemilik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Aplikasi</w:t>
            </w:r>
            <w:proofErr w:type="spellEnd"/>
          </w:p>
        </w:tc>
        <w:tc>
          <w:tcPr>
            <w:tcW w:w="284" w:type="dxa"/>
          </w:tcPr>
          <w:p w14:paraId="67D832FA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6C288406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24FFFD6D" w14:textId="77777777" w:rsidTr="00ED79E2">
        <w:tc>
          <w:tcPr>
            <w:tcW w:w="328" w:type="dxa"/>
          </w:tcPr>
          <w:p w14:paraId="4DA454F9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03" w:type="dxa"/>
          </w:tcPr>
          <w:p w14:paraId="345CB21E" w14:textId="77777777" w:rsidR="00117032" w:rsidRPr="00C57127" w:rsidRDefault="00117032" w:rsidP="00ED79E2">
            <w:pPr>
              <w:spacing w:line="276" w:lineRule="auto"/>
              <w:rPr>
                <w:rFonts w:cstheme="minorHAnsi"/>
                <w:lang w:val="en-US"/>
              </w:rPr>
            </w:pPr>
            <w:r w:rsidRPr="00C57127">
              <w:rPr>
                <w:rFonts w:cstheme="minorHAnsi"/>
                <w:lang w:val="en-US"/>
              </w:rPr>
              <w:t xml:space="preserve">Nama </w:t>
            </w:r>
            <w:proofErr w:type="spellStart"/>
            <w:r w:rsidRPr="00C57127">
              <w:rPr>
                <w:rFonts w:cstheme="minorHAnsi"/>
                <w:lang w:val="en-US"/>
              </w:rPr>
              <w:t>Pengelola</w:t>
            </w:r>
            <w:proofErr w:type="spellEnd"/>
            <w:r w:rsidRPr="00C57127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C57127">
              <w:rPr>
                <w:rFonts w:cstheme="minorHAnsi"/>
                <w:lang w:val="en-US"/>
              </w:rPr>
              <w:t>Aplikasi</w:t>
            </w:r>
            <w:proofErr w:type="spellEnd"/>
          </w:p>
        </w:tc>
        <w:tc>
          <w:tcPr>
            <w:tcW w:w="284" w:type="dxa"/>
          </w:tcPr>
          <w:p w14:paraId="632A04AF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5E029AF8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  <w:tr w:rsidR="00117032" w:rsidRPr="00C57127" w14:paraId="365249E9" w14:textId="77777777" w:rsidTr="00ED79E2">
        <w:tc>
          <w:tcPr>
            <w:tcW w:w="328" w:type="dxa"/>
          </w:tcPr>
          <w:p w14:paraId="0BAA1691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03" w:type="dxa"/>
          </w:tcPr>
          <w:p w14:paraId="17307598" w14:textId="77777777" w:rsidR="00117032" w:rsidRPr="0070115F" w:rsidRDefault="00117032" w:rsidP="00ED79E2">
            <w:pPr>
              <w:spacing w:line="276" w:lineRule="auto"/>
              <w:rPr>
                <w:rFonts w:cstheme="minorHAnsi"/>
                <w:lang w:val="it-IT"/>
              </w:rPr>
            </w:pPr>
            <w:r w:rsidRPr="0070115F">
              <w:rPr>
                <w:rFonts w:cstheme="minorHAnsi"/>
                <w:lang w:val="it-IT"/>
              </w:rPr>
              <w:t>No. Hp / WA Pengelola Aplikasi</w:t>
            </w:r>
          </w:p>
        </w:tc>
        <w:tc>
          <w:tcPr>
            <w:tcW w:w="284" w:type="dxa"/>
          </w:tcPr>
          <w:p w14:paraId="391C158C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  <w:r w:rsidRPr="00C57127">
              <w:rPr>
                <w:rFonts w:cstheme="minorHAnsi"/>
              </w:rPr>
              <w:t>:</w:t>
            </w:r>
          </w:p>
        </w:tc>
        <w:tc>
          <w:tcPr>
            <w:tcW w:w="3974" w:type="dxa"/>
          </w:tcPr>
          <w:p w14:paraId="057360B9" w14:textId="77777777" w:rsidR="00117032" w:rsidRPr="00C57127" w:rsidRDefault="00117032" w:rsidP="00ED79E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DEA4C09" w14:textId="77777777" w:rsidR="00117032" w:rsidRPr="00C57127" w:rsidRDefault="00117032" w:rsidP="00117032">
      <w:pPr>
        <w:rPr>
          <w:rFonts w:cstheme="minorHAnsi"/>
        </w:rPr>
      </w:pPr>
    </w:p>
    <w:p w14:paraId="1FE6DB85" w14:textId="77777777" w:rsidR="00117032" w:rsidRDefault="00117032" w:rsidP="00117032">
      <w:pPr>
        <w:rPr>
          <w:rFonts w:cstheme="minorHAnsi"/>
        </w:rPr>
      </w:pPr>
      <w:proofErr w:type="spellStart"/>
      <w:r>
        <w:rPr>
          <w:rFonts w:cstheme="minorHAnsi"/>
        </w:rPr>
        <w:t>Deskripsi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Singkat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tentang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Aplikasi</w:t>
      </w:r>
      <w:proofErr w:type="spellEnd"/>
      <w:r>
        <w:rPr>
          <w:rFonts w:cstheme="minorHAnsi"/>
        </w:rPr>
        <w:t xml:space="preserve"> yang </w:t>
      </w:r>
      <w:proofErr w:type="spellStart"/>
      <w:r>
        <w:rPr>
          <w:rFonts w:cstheme="minorHAnsi"/>
        </w:rPr>
        <w:t>akan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dikembangkan</w:t>
      </w:r>
      <w:proofErr w:type="spellEnd"/>
      <w:r>
        <w:rPr>
          <w:rFonts w:cstheme="minorHAnsi"/>
        </w:rPr>
        <w:t xml:space="preserve"> :</w:t>
      </w:r>
    </w:p>
    <w:p w14:paraId="768031FD" w14:textId="77777777" w:rsidR="00117032" w:rsidRPr="001D02DB" w:rsidRDefault="00117032" w:rsidP="00117032">
      <w:pPr>
        <w:jc w:val="both"/>
        <w:rPr>
          <w:rFonts w:cstheme="minorHAnsi"/>
        </w:rPr>
      </w:pPr>
    </w:p>
    <w:p w14:paraId="61B4FC69" w14:textId="474CAABB" w:rsidR="00117032" w:rsidRDefault="00117032" w:rsidP="00117032">
      <w:pPr>
        <w:rPr>
          <w:color w:val="000000"/>
        </w:rPr>
      </w:pPr>
      <w:r>
        <w:tab/>
      </w:r>
    </w:p>
    <w:sectPr w:rsidR="00117032" w:rsidSect="00EC0148">
      <w:headerReference w:type="default" r:id="rId10"/>
      <w:footerReference w:type="default" r:id="rId11"/>
      <w:pgSz w:w="11900" w:h="16840"/>
      <w:pgMar w:top="567" w:right="1151" w:bottom="709" w:left="1440" w:header="720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9B79" w14:textId="77777777" w:rsidR="00C3271E" w:rsidRDefault="00C3271E">
      <w:r>
        <w:separator/>
      </w:r>
    </w:p>
  </w:endnote>
  <w:endnote w:type="continuationSeparator" w:id="0">
    <w:p w14:paraId="2487B18D" w14:textId="77777777" w:rsidR="00C3271E" w:rsidRDefault="00C3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3D6B" w14:textId="77777777" w:rsidR="000A5972" w:rsidRDefault="000A597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911EF" w14:textId="77777777" w:rsidR="00C3271E" w:rsidRDefault="00C3271E">
      <w:r>
        <w:separator/>
      </w:r>
    </w:p>
  </w:footnote>
  <w:footnote w:type="continuationSeparator" w:id="0">
    <w:p w14:paraId="32CB4FE0" w14:textId="77777777" w:rsidR="00C3271E" w:rsidRDefault="00C3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CBA7" w14:textId="77777777" w:rsidR="000A5972" w:rsidRDefault="000A597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09ED"/>
    <w:multiLevelType w:val="hybridMultilevel"/>
    <w:tmpl w:val="9ECC6AEA"/>
    <w:lvl w:ilvl="0" w:tplc="F4DA0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620E175E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114B5"/>
    <w:multiLevelType w:val="multilevel"/>
    <w:tmpl w:val="4B2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1530B2"/>
    <w:multiLevelType w:val="hybridMultilevel"/>
    <w:tmpl w:val="F792246E"/>
    <w:lvl w:ilvl="0" w:tplc="620E17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6F64"/>
    <w:multiLevelType w:val="hybridMultilevel"/>
    <w:tmpl w:val="700605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8623B"/>
    <w:multiLevelType w:val="multilevel"/>
    <w:tmpl w:val="728A880C"/>
    <w:lvl w:ilvl="0">
      <w:start w:val="1"/>
      <w:numFmt w:val="decimal"/>
      <w:lvlText w:val="%1."/>
      <w:lvlJc w:val="left"/>
      <w:pPr>
        <w:ind w:left="722" w:hanging="72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2" w:hanging="72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1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72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72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."/>
      <w:lvlJc w:val="left"/>
      <w:pPr>
        <w:ind w:left="3600" w:hanging="72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7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72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113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7CA1F97"/>
    <w:multiLevelType w:val="multilevel"/>
    <w:tmpl w:val="49084304"/>
    <w:lvl w:ilvl="0">
      <w:start w:val="1"/>
      <w:numFmt w:val="bullet"/>
      <w:lvlText w:val="●"/>
      <w:lvlJc w:val="left"/>
      <w:pPr>
        <w:ind w:left="300" w:firstLine="395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92" w:firstLine="395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84" w:firstLine="395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676" w:firstLine="395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468" w:firstLine="395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60" w:firstLine="3892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60" w:firstLine="3892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360" w:firstLine="3892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360" w:firstLine="3892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</w:abstractNum>
  <w:abstractNum w:abstractNumId="6" w15:restartNumberingAfterBreak="0">
    <w:nsid w:val="60781D3A"/>
    <w:multiLevelType w:val="hybridMultilevel"/>
    <w:tmpl w:val="323EF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20E175E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01D62"/>
    <w:multiLevelType w:val="hybridMultilevel"/>
    <w:tmpl w:val="B9FA60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69268">
    <w:abstractNumId w:val="4"/>
  </w:num>
  <w:num w:numId="2" w16cid:durableId="369108350">
    <w:abstractNumId w:val="5"/>
  </w:num>
  <w:num w:numId="3" w16cid:durableId="1661956432">
    <w:abstractNumId w:val="1"/>
  </w:num>
  <w:num w:numId="4" w16cid:durableId="362219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20198">
    <w:abstractNumId w:val="3"/>
  </w:num>
  <w:num w:numId="6" w16cid:durableId="1017317474">
    <w:abstractNumId w:val="0"/>
  </w:num>
  <w:num w:numId="7" w16cid:durableId="1135489053">
    <w:abstractNumId w:val="2"/>
  </w:num>
  <w:num w:numId="8" w16cid:durableId="293143082">
    <w:abstractNumId w:val="7"/>
  </w:num>
  <w:num w:numId="9" w16cid:durableId="628320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72"/>
    <w:rsid w:val="000A5972"/>
    <w:rsid w:val="00117032"/>
    <w:rsid w:val="004A744C"/>
    <w:rsid w:val="00536CEC"/>
    <w:rsid w:val="00660FC8"/>
    <w:rsid w:val="007755C6"/>
    <w:rsid w:val="00843A26"/>
    <w:rsid w:val="00965025"/>
    <w:rsid w:val="009B5E3C"/>
    <w:rsid w:val="00B05628"/>
    <w:rsid w:val="00C3271E"/>
    <w:rsid w:val="00CF1122"/>
    <w:rsid w:val="00E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27AE"/>
  <w15:docId w15:val="{FEB9ABDD-2822-400D-BA2A-46A000E0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line="20" w:lineRule="atLeast"/>
      <w:outlineLvl w:val="0"/>
    </w:pPr>
    <w:rPr>
      <w:rFonts w:eastAsia="Arial Unicode MS" w:cs="Arial Unicode MS"/>
      <w:color w:val="000000"/>
      <w:position w:val="-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3">
    <w:name w:val="Imported Style 33"/>
  </w:style>
  <w:style w:type="numbering" w:customStyle="1" w:styleId="ImportedStyle34">
    <w:name w:val="Imported Style 34"/>
  </w:style>
  <w:style w:type="numbering" w:customStyle="1" w:styleId="ImportedStyle340">
    <w:name w:val="Imported Style 34.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17032"/>
    <w:pPr>
      <w:ind w:left="720"/>
      <w:contextualSpacing/>
    </w:pPr>
  </w:style>
  <w:style w:type="table" w:styleId="TableGrid">
    <w:name w:val="Table Grid"/>
    <w:basedOn w:val="TableNormal"/>
    <w:uiPriority w:val="39"/>
    <w:rsid w:val="00117032"/>
    <w:rPr>
      <w:rFonts w:ascii="Arial" w:eastAsia="Arial" w:hAnsi="Arial" w:cs="Arial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7OfgxDz0Eqg5EX+xyW+pBjtQgw==">AMUW2mXPGWdRcIETpgVxX/RvTettqU45LSw7Rik51ua3q2AtA9HM/BIse73XLVHNNcExGZfAwbPeK3jCta64bPwSGAc5U6YXuUlT4GfsFEvOP/so8Q9wma0=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 Yulianto, A.Md.</cp:lastModifiedBy>
  <cp:revision>4</cp:revision>
  <dcterms:created xsi:type="dcterms:W3CDTF">2024-11-08T09:21:00Z</dcterms:created>
  <dcterms:modified xsi:type="dcterms:W3CDTF">2024-11-08T09:39:00Z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2024-11-08T09:21:08Z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c0045472-0d1e-4c3e-9d7d-97de81754c04</vt:lpwstr>
  </property>
  <property fmtid="{D5CDD505-2E9C-101B-9397-08002B2CF9AE}" pid="8" name="MSIP_Label_38b525e5-f3da-4501-8f1e-526b6769fc56_ContentBits">
    <vt:lpwstr>0</vt:lpwstr>
  </property>
</Properties>
</file>